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kern w:val="2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2"/>
          <w:sz w:val="44"/>
          <w:szCs w:val="44"/>
          <w:lang w:val="en-US" w:eastAsia="zh-CN" w:bidi="ar"/>
        </w:rPr>
        <w:t>参展企业报名表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"/>
        </w:rPr>
        <w:t>2024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香港美食博览）</w:t>
      </w:r>
    </w:p>
    <w:tbl>
      <w:tblPr>
        <w:tblStyle w:val="4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630"/>
        <w:gridCol w:w="993"/>
        <w:gridCol w:w="425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7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（中文）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7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（拼音/英文）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企业地址</w:t>
            </w:r>
          </w:p>
        </w:tc>
        <w:tc>
          <w:tcPr>
            <w:tcW w:w="7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联 系 人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微 信 号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-107" w:leftChars="-51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手    机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展位预订</w:t>
            </w:r>
          </w:p>
        </w:tc>
        <w:tc>
          <w:tcPr>
            <w:tcW w:w="7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个（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12㎡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）标准展位，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36000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元/个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个（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）标准展位，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18000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元/个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□展位费合计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□参与推介活动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</w:rPr>
              <w:t>参展产品</w:t>
            </w:r>
          </w:p>
        </w:tc>
        <w:tc>
          <w:tcPr>
            <w:tcW w:w="7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中英文企业简介</w:t>
            </w: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8"/>
                <w:szCs w:val="28"/>
                <w:lang w:val="en-US" w:eastAsia="zh-CN" w:bidi="ar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5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请将报名表盖章后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中英文企业简介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发至邮箱：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instrText xml:space="preserve"> HYPERLINK "mailto:shiyue@ccpit-ag.cn" </w:instrTex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shiyue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@ccpit-ag.cn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法人签字：     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 w:eastAsia="仿宋_GB2312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YzFkNjE5MzY0YTQ5NWQ1MjcyNjU0YTA5ODRmZGYifQ=="/>
    <w:docVar w:name="KSO_WPS_MARK_KEY" w:val="2aa25ce7-8d8a-46fb-83bb-150774ba8b00"/>
  </w:docVars>
  <w:rsids>
    <w:rsidRoot w:val="00000000"/>
    <w:rsid w:val="12A367DD"/>
    <w:rsid w:val="6779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175</Characters>
  <Lines>0</Lines>
  <Paragraphs>0</Paragraphs>
  <TotalTime>1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2024-03-19T03:03:57Z</dcterms:created>
  <dc:creator>shiyue</dc:creator>
  <cp:lastModifiedBy>广隶</cp:lastModifiedBy>
  <dcterms:modified xsi:type="dcterms:W3CDTF">2024-03-19T03:05:36Z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E3390D1C1FA94EFDA1D8A309A919A7A8_12</vt:lpwstr>
  </property>
</Properties>
</file>